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F0393" w14:textId="77777777" w:rsidR="00A86702" w:rsidRDefault="00A86702" w:rsidP="00A86702">
      <w:pPr>
        <w:rPr>
          <w:rFonts w:ascii="Times New Roman" w:eastAsia="Times New Roman" w:hAnsi="Times New Roman" w:cs="Times New Roman"/>
        </w:rPr>
      </w:pPr>
      <w:r>
        <w:rPr>
          <w:rFonts w:ascii="Century Gothic" w:eastAsia="Times New Roman" w:hAnsi="Century Gothic" w:cs="Times New Roman"/>
          <w:color w:val="000000"/>
          <w:sz w:val="18"/>
          <w:szCs w:val="18"/>
        </w:rPr>
        <w:t>Thank you for choosing us as your healthcare provider.  We are committed to providing you with the best possible medical care at the lowest possible cost. </w:t>
      </w:r>
    </w:p>
    <w:p w14:paraId="7D991529" w14:textId="77777777" w:rsidR="00A86702" w:rsidRDefault="00A86702" w:rsidP="00A86702">
      <w:pPr>
        <w:rPr>
          <w:rFonts w:ascii="Times New Roman" w:eastAsia="Times New Roman" w:hAnsi="Times New Roman" w:cs="Times New Roman"/>
        </w:rPr>
      </w:pPr>
    </w:p>
    <w:p w14:paraId="74CDC246" w14:textId="77777777" w:rsidR="00A86702" w:rsidRDefault="00A86702" w:rsidP="00A86702">
      <w:pPr>
        <w:tabs>
          <w:tab w:val="left" w:pos="3030"/>
        </w:tabs>
        <w:rPr>
          <w:rFonts w:ascii="Times New Roman" w:eastAsia="Times New Roman" w:hAnsi="Times New Roman" w:cs="Times New Roman"/>
        </w:rPr>
      </w:pPr>
      <w:r>
        <w:rPr>
          <w:rFonts w:ascii="Century Gothic" w:eastAsia="Times New Roman" w:hAnsi="Century Gothic" w:cs="Times New Roman"/>
          <w:b/>
          <w:bCs/>
          <w:color w:val="000000"/>
          <w:sz w:val="20"/>
          <w:szCs w:val="20"/>
          <w:u w:val="single"/>
        </w:rPr>
        <w:t>Insurance</w:t>
      </w:r>
    </w:p>
    <w:p w14:paraId="14A2E55A" w14:textId="77777777" w:rsidR="00A86702" w:rsidRDefault="00A86702" w:rsidP="00A86702">
      <w:pPr>
        <w:numPr>
          <w:ilvl w:val="0"/>
          <w:numId w:val="4"/>
        </w:numPr>
        <w:textAlignment w:val="baseline"/>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We will verify your benefits and help you understand how physical therapy is covered.  However, verification of benefits is not a guarantee of payment by the insurance company.</w:t>
      </w:r>
    </w:p>
    <w:p w14:paraId="48457327" w14:textId="77777777" w:rsidR="00A86702" w:rsidRDefault="00A86702" w:rsidP="00A86702">
      <w:pPr>
        <w:numPr>
          <w:ilvl w:val="0"/>
          <w:numId w:val="4"/>
        </w:numPr>
        <w:textAlignment w:val="baseline"/>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As a courtesy, we will bill your health, auto, or worker’s compensation insurance company.  If a problem arises, you may be asked to assist us in contacting your insurance company.</w:t>
      </w:r>
    </w:p>
    <w:p w14:paraId="2B5F879F" w14:textId="77777777" w:rsidR="00A86702" w:rsidRDefault="00A86702" w:rsidP="00A86702">
      <w:pPr>
        <w:rPr>
          <w:rFonts w:ascii="Times New Roman" w:eastAsia="Times New Roman" w:hAnsi="Times New Roman" w:cs="Times New Roman"/>
        </w:rPr>
      </w:pPr>
    </w:p>
    <w:p w14:paraId="0AE29A2F" w14:textId="77777777" w:rsidR="00A86702" w:rsidRDefault="00A86702" w:rsidP="00A86702">
      <w:pPr>
        <w:rPr>
          <w:rFonts w:ascii="Times New Roman" w:eastAsia="Times New Roman" w:hAnsi="Times New Roman" w:cs="Times New Roman"/>
        </w:rPr>
      </w:pPr>
      <w:r>
        <w:rPr>
          <w:rFonts w:ascii="Century Gothic" w:eastAsia="Times New Roman" w:hAnsi="Century Gothic" w:cs="Times New Roman"/>
          <w:b/>
          <w:bCs/>
          <w:color w:val="000000"/>
          <w:sz w:val="20"/>
          <w:szCs w:val="20"/>
          <w:u w:val="single"/>
        </w:rPr>
        <w:t>Missed Appointments</w:t>
      </w:r>
      <w:r>
        <w:rPr>
          <w:rFonts w:ascii="Century Gothic" w:eastAsia="Times New Roman" w:hAnsi="Century Gothic" w:cs="Times New Roman"/>
          <w:color w:val="000000"/>
          <w:sz w:val="18"/>
          <w:szCs w:val="18"/>
        </w:rPr>
        <w:tab/>
      </w:r>
    </w:p>
    <w:p w14:paraId="3241B220" w14:textId="77777777" w:rsidR="00A86702" w:rsidRDefault="00A86702" w:rsidP="00A86702">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Because we reserve time for you to receive physical therapy services, it is important for us to know if you are not going to be able to attend so that we can offer that time to someone else.  We ask that you please give us </w:t>
      </w:r>
      <w:proofErr w:type="gramStart"/>
      <w:r>
        <w:rPr>
          <w:rFonts w:ascii="Century Gothic" w:eastAsia="Times New Roman" w:hAnsi="Century Gothic" w:cs="Times New Roman"/>
          <w:color w:val="000000"/>
          <w:sz w:val="18"/>
          <w:szCs w:val="18"/>
        </w:rPr>
        <w:t>a 24</w:t>
      </w:r>
      <w:proofErr w:type="gramEnd"/>
      <w:r>
        <w:rPr>
          <w:rFonts w:ascii="Century Gothic" w:eastAsia="Times New Roman" w:hAnsi="Century Gothic" w:cs="Times New Roman"/>
          <w:color w:val="000000"/>
          <w:sz w:val="18"/>
          <w:szCs w:val="18"/>
        </w:rPr>
        <w:t>-hour notice if you cannot make your scheduled time.</w:t>
      </w:r>
    </w:p>
    <w:p w14:paraId="1D5B402E" w14:textId="77777777" w:rsidR="00A86702" w:rsidRDefault="00A86702" w:rsidP="00A86702">
      <w:pPr>
        <w:rPr>
          <w:rFonts w:ascii="Century Gothic" w:eastAsia="Times New Roman" w:hAnsi="Century Gothic" w:cs="Times New Roman"/>
          <w:sz w:val="18"/>
          <w:szCs w:val="18"/>
        </w:rPr>
      </w:pPr>
    </w:p>
    <w:p w14:paraId="50B9F449" w14:textId="77777777" w:rsidR="00A86702" w:rsidRDefault="00A86702" w:rsidP="00A86702">
      <w:pPr>
        <w:rPr>
          <w:rFonts w:ascii="Century Gothic" w:eastAsia="Times New Roman" w:hAnsi="Century Gothic" w:cs="Times New Roman"/>
          <w:sz w:val="18"/>
          <w:szCs w:val="18"/>
        </w:rPr>
      </w:pPr>
      <w:r>
        <w:rPr>
          <w:rFonts w:ascii="Century Gothic" w:eastAsia="Times New Roman" w:hAnsi="Century Gothic" w:cs="Times New Roman"/>
          <w:sz w:val="18"/>
          <w:szCs w:val="18"/>
        </w:rPr>
        <w:t xml:space="preserve">In respect to other patients and schedules, canceling within 24 hours of scheduled appointment time will result in </w:t>
      </w:r>
      <w:proofErr w:type="gramStart"/>
      <w:r>
        <w:rPr>
          <w:rFonts w:ascii="Century Gothic" w:eastAsia="Times New Roman" w:hAnsi="Century Gothic" w:cs="Times New Roman"/>
          <w:b/>
          <w:bCs/>
          <w:sz w:val="18"/>
          <w:szCs w:val="18"/>
        </w:rPr>
        <w:t>$25</w:t>
      </w:r>
      <w:proofErr w:type="gramEnd"/>
      <w:r>
        <w:rPr>
          <w:rFonts w:ascii="Century Gothic" w:eastAsia="Times New Roman" w:hAnsi="Century Gothic" w:cs="Times New Roman"/>
          <w:b/>
          <w:bCs/>
          <w:sz w:val="18"/>
          <w:szCs w:val="18"/>
        </w:rPr>
        <w:t xml:space="preserve"> cancelation fee. </w:t>
      </w:r>
      <w:r>
        <w:rPr>
          <w:rFonts w:ascii="Century Gothic" w:eastAsia="Times New Roman" w:hAnsi="Century Gothic" w:cs="Times New Roman"/>
          <w:sz w:val="18"/>
          <w:szCs w:val="18"/>
        </w:rPr>
        <w:t>(Rescheduling will be at clinic convenience.) If we are not notified about the cancelation before the visit, it will be marked as a no show.</w:t>
      </w:r>
    </w:p>
    <w:p w14:paraId="08DD6A9E" w14:textId="77777777" w:rsidR="00A86702" w:rsidRDefault="00A86702" w:rsidP="00A86702">
      <w:pPr>
        <w:ind w:firstLine="720"/>
        <w:rPr>
          <w:rFonts w:ascii="Century Gothic" w:eastAsia="Times New Roman" w:hAnsi="Century Gothic" w:cs="Times New Roman"/>
          <w:sz w:val="18"/>
          <w:szCs w:val="18"/>
        </w:rPr>
      </w:pPr>
      <w:r>
        <w:rPr>
          <w:rFonts w:ascii="Century Gothic" w:eastAsia="Times New Roman" w:hAnsi="Century Gothic" w:cs="Times New Roman"/>
          <w:sz w:val="18"/>
          <w:szCs w:val="18"/>
        </w:rPr>
        <w:t xml:space="preserve">No shows result in a </w:t>
      </w:r>
      <w:r>
        <w:rPr>
          <w:rFonts w:ascii="Century Gothic" w:eastAsia="Times New Roman" w:hAnsi="Century Gothic" w:cs="Times New Roman"/>
          <w:b/>
          <w:bCs/>
          <w:sz w:val="18"/>
          <w:szCs w:val="18"/>
        </w:rPr>
        <w:t>$25 fee</w:t>
      </w:r>
      <w:r>
        <w:rPr>
          <w:rFonts w:ascii="Century Gothic" w:eastAsia="Times New Roman" w:hAnsi="Century Gothic" w:cs="Times New Roman"/>
          <w:sz w:val="18"/>
          <w:szCs w:val="18"/>
        </w:rPr>
        <w:t xml:space="preserve">. Two no-shows will result in </w:t>
      </w:r>
      <w:r>
        <w:rPr>
          <w:rFonts w:ascii="Century Gothic" w:eastAsia="Times New Roman" w:hAnsi="Century Gothic" w:cs="Times New Roman"/>
          <w:b/>
          <w:bCs/>
          <w:sz w:val="18"/>
          <w:szCs w:val="18"/>
        </w:rPr>
        <w:t>discharge from therapy</w:t>
      </w:r>
      <w:r>
        <w:rPr>
          <w:rFonts w:ascii="Century Gothic" w:eastAsia="Times New Roman" w:hAnsi="Century Gothic" w:cs="Times New Roman"/>
          <w:sz w:val="18"/>
          <w:szCs w:val="18"/>
        </w:rPr>
        <w:t xml:space="preserve"> with notification to referring MD. </w:t>
      </w:r>
    </w:p>
    <w:p w14:paraId="314FD790" w14:textId="77777777" w:rsidR="00A86702" w:rsidRDefault="00A86702" w:rsidP="00A86702">
      <w:pPr>
        <w:ind w:firstLine="720"/>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Do not respond to automated messages. Call or text the clinic number: 985-900-2365</w:t>
      </w:r>
    </w:p>
    <w:p w14:paraId="5F0D7093" w14:textId="77777777" w:rsidR="00A86702" w:rsidRDefault="00A86702" w:rsidP="00A86702">
      <w:pPr>
        <w:rPr>
          <w:rFonts w:ascii="Times New Roman" w:eastAsia="Times New Roman" w:hAnsi="Times New Roman" w:cs="Times New Roman"/>
        </w:rPr>
      </w:pPr>
    </w:p>
    <w:p w14:paraId="21A49943" w14:textId="77777777" w:rsidR="00A86702" w:rsidRDefault="00A86702" w:rsidP="00A86702">
      <w:pPr>
        <w:rPr>
          <w:rFonts w:ascii="Times New Roman" w:eastAsia="Times New Roman" w:hAnsi="Times New Roman" w:cs="Times New Roman"/>
        </w:rPr>
      </w:pPr>
      <w:r>
        <w:rPr>
          <w:rFonts w:ascii="Century Gothic" w:eastAsia="Times New Roman" w:hAnsi="Century Gothic" w:cs="Times New Roman"/>
          <w:b/>
          <w:bCs/>
          <w:color w:val="000000"/>
          <w:sz w:val="20"/>
          <w:szCs w:val="20"/>
          <w:u w:val="single"/>
        </w:rPr>
        <w:t>Payment Responsibility</w:t>
      </w:r>
    </w:p>
    <w:p w14:paraId="42985B5C" w14:textId="77777777" w:rsidR="00A86702" w:rsidRDefault="00A86702" w:rsidP="00A86702">
      <w:pPr>
        <w:rPr>
          <w:rFonts w:ascii="Times New Roman" w:eastAsia="Times New Roman" w:hAnsi="Times New Roman" w:cs="Times New Roman"/>
        </w:rPr>
      </w:pPr>
      <w:r>
        <w:rPr>
          <w:rFonts w:ascii="Century Gothic" w:eastAsia="Times New Roman" w:hAnsi="Century Gothic" w:cs="Times New Roman"/>
          <w:color w:val="000000"/>
          <w:sz w:val="18"/>
          <w:szCs w:val="18"/>
        </w:rPr>
        <w:t>After verification of benefits with your insurance company, your responsibility for Physical Therapy services is as follows:</w:t>
      </w:r>
    </w:p>
    <w:p w14:paraId="69F59EDA" w14:textId="77777777" w:rsidR="00A86702" w:rsidRDefault="00A86702" w:rsidP="00A86702">
      <w:pPr>
        <w:ind w:left="720"/>
        <w:rPr>
          <w:rFonts w:ascii="Times New Roman" w:eastAsia="Times New Roman" w:hAnsi="Times New Roman" w:cs="Times New Roman"/>
        </w:rPr>
      </w:pPr>
      <w:r>
        <w:rPr>
          <w:rFonts w:ascii="Century Gothic" w:eastAsia="Times New Roman" w:hAnsi="Century Gothic" w:cs="Times New Roman"/>
          <w:color w:val="000000"/>
          <w:sz w:val="18"/>
          <w:szCs w:val="18"/>
          <w:shd w:val="clear" w:color="auto" w:fill="FFFF00"/>
        </w:rPr>
        <w:t>Verification of benefits does not guarantee payment of direct access or all physical therapy services.  If your insurance denies payment of services, you will be charged our private pay rates of $100.00 for your evaluation and $75 per visit after that</w:t>
      </w:r>
      <w:r>
        <w:rPr>
          <w:rFonts w:ascii="Century Gothic" w:eastAsia="Times New Roman" w:hAnsi="Century Gothic" w:cs="Times New Roman"/>
          <w:b/>
          <w:bCs/>
          <w:color w:val="000000"/>
          <w:sz w:val="18"/>
          <w:szCs w:val="18"/>
          <w:shd w:val="clear" w:color="auto" w:fill="FFFF00"/>
        </w:rPr>
        <w:t>.</w:t>
      </w:r>
    </w:p>
    <w:p w14:paraId="0EDC0783" w14:textId="77777777" w:rsidR="00A86702" w:rsidRDefault="00A86702" w:rsidP="00A86702">
      <w:pPr>
        <w:rPr>
          <w:rFonts w:ascii="Times New Roman" w:eastAsia="Times New Roman" w:hAnsi="Times New Roman" w:cs="Times New Roman"/>
        </w:rPr>
      </w:pPr>
    </w:p>
    <w:p w14:paraId="2A18D8CD" w14:textId="77777777" w:rsidR="00A86702" w:rsidRDefault="00A86702" w:rsidP="00A86702">
      <w:pPr>
        <w:rPr>
          <w:rFonts w:ascii="Times New Roman" w:eastAsia="Times New Roman" w:hAnsi="Times New Roman" w:cs="Times New Roman"/>
        </w:rPr>
      </w:pPr>
      <w:r>
        <w:rPr>
          <w:rFonts w:ascii="Century Gothic" w:eastAsia="Times New Roman" w:hAnsi="Century Gothic" w:cs="Times New Roman"/>
          <w:b/>
          <w:bCs/>
          <w:color w:val="000000"/>
          <w:sz w:val="20"/>
          <w:szCs w:val="20"/>
          <w:u w:val="single"/>
        </w:rPr>
        <w:t>Financial Obligations and Payment Options</w:t>
      </w:r>
    </w:p>
    <w:p w14:paraId="1641EA65" w14:textId="77777777" w:rsidR="00A86702" w:rsidRDefault="00A86702" w:rsidP="00A86702">
      <w:pPr>
        <w:rPr>
          <w:rFonts w:ascii="Times New Roman" w:eastAsia="Times New Roman" w:hAnsi="Times New Roman" w:cs="Times New Roman"/>
        </w:rPr>
      </w:pPr>
      <w:r>
        <w:rPr>
          <w:rFonts w:ascii="Century Gothic" w:eastAsia="Times New Roman" w:hAnsi="Century Gothic" w:cs="Times New Roman"/>
          <w:color w:val="000000"/>
          <w:sz w:val="18"/>
          <w:szCs w:val="18"/>
        </w:rPr>
        <w:t xml:space="preserve">Payments are expected </w:t>
      </w:r>
      <w:r>
        <w:rPr>
          <w:rFonts w:ascii="Century Gothic" w:eastAsia="Times New Roman" w:hAnsi="Century Gothic" w:cs="Times New Roman"/>
          <w:b/>
          <w:bCs/>
          <w:color w:val="000000"/>
          <w:sz w:val="18"/>
          <w:szCs w:val="18"/>
        </w:rPr>
        <w:t>at the time of Service</w:t>
      </w:r>
      <w:r>
        <w:rPr>
          <w:rFonts w:ascii="Century Gothic" w:eastAsia="Times New Roman" w:hAnsi="Century Gothic" w:cs="Times New Roman"/>
          <w:color w:val="000000"/>
          <w:sz w:val="18"/>
          <w:szCs w:val="18"/>
        </w:rPr>
        <w:t>.  This includes:</w:t>
      </w:r>
    </w:p>
    <w:p w14:paraId="79C9E7D3" w14:textId="77777777" w:rsidR="00A86702" w:rsidRDefault="00A86702" w:rsidP="00A86702">
      <w:pPr>
        <w:numPr>
          <w:ilvl w:val="0"/>
          <w:numId w:val="5"/>
        </w:numPr>
        <w:textAlignment w:val="baseline"/>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Co-pay/Co-insurance per your insurance plan</w:t>
      </w:r>
    </w:p>
    <w:p w14:paraId="51CF8043" w14:textId="77777777" w:rsidR="00A86702" w:rsidRDefault="00A86702" w:rsidP="00A86702">
      <w:pPr>
        <w:numPr>
          <w:ilvl w:val="0"/>
          <w:numId w:val="5"/>
        </w:numPr>
        <w:textAlignment w:val="baseline"/>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Deductibles that your insurance applies to your </w:t>
      </w:r>
      <w:proofErr w:type="gramStart"/>
      <w:r>
        <w:rPr>
          <w:rFonts w:ascii="Century Gothic" w:eastAsia="Times New Roman" w:hAnsi="Century Gothic" w:cs="Times New Roman"/>
          <w:color w:val="000000"/>
          <w:sz w:val="18"/>
          <w:szCs w:val="18"/>
        </w:rPr>
        <w:t>coverage</w:t>
      </w:r>
      <w:proofErr w:type="gramEnd"/>
    </w:p>
    <w:p w14:paraId="207878DC" w14:textId="77777777" w:rsidR="00A86702" w:rsidRDefault="00A86702" w:rsidP="00A86702">
      <w:pPr>
        <w:numPr>
          <w:ilvl w:val="0"/>
          <w:numId w:val="5"/>
        </w:numPr>
        <w:textAlignment w:val="baseline"/>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For minors: the signing parent of this form is the guarantor of payments for </w:t>
      </w:r>
      <w:proofErr w:type="gramStart"/>
      <w:r>
        <w:rPr>
          <w:rFonts w:ascii="Century Gothic" w:eastAsia="Times New Roman" w:hAnsi="Century Gothic" w:cs="Times New Roman"/>
          <w:color w:val="000000"/>
          <w:sz w:val="18"/>
          <w:szCs w:val="18"/>
        </w:rPr>
        <w:t>treatment</w:t>
      </w:r>
      <w:proofErr w:type="gramEnd"/>
    </w:p>
    <w:p w14:paraId="48C166B0" w14:textId="77777777" w:rsidR="00A86702" w:rsidRDefault="00A86702" w:rsidP="00A86702">
      <w:pPr>
        <w:rPr>
          <w:rFonts w:ascii="Times New Roman" w:eastAsia="Times New Roman" w:hAnsi="Times New Roman" w:cs="Times New Roman"/>
        </w:rPr>
      </w:pPr>
    </w:p>
    <w:p w14:paraId="3E8D54D1" w14:textId="77777777" w:rsidR="00A86702" w:rsidRDefault="00A86702" w:rsidP="00A86702">
      <w:pPr>
        <w:rPr>
          <w:rFonts w:ascii="Times New Roman" w:eastAsia="Times New Roman" w:hAnsi="Times New Roman" w:cs="Times New Roman"/>
        </w:rPr>
      </w:pPr>
      <w:r>
        <w:rPr>
          <w:rFonts w:ascii="Century Gothic" w:eastAsia="Times New Roman" w:hAnsi="Century Gothic" w:cs="Times New Roman"/>
          <w:color w:val="000000"/>
          <w:sz w:val="18"/>
          <w:szCs w:val="18"/>
        </w:rPr>
        <w:t>We accept Cash, Checks, VISA, and Mastercard.</w:t>
      </w:r>
    </w:p>
    <w:p w14:paraId="4EFB9876" w14:textId="77777777" w:rsidR="00A86702" w:rsidRDefault="00A86702" w:rsidP="00A86702">
      <w:pPr>
        <w:rPr>
          <w:rFonts w:ascii="Times New Roman" w:eastAsia="Times New Roman" w:hAnsi="Times New Roman" w:cs="Times New Roman"/>
        </w:rPr>
      </w:pPr>
    </w:p>
    <w:p w14:paraId="2514CC19" w14:textId="77777777" w:rsidR="00A86702" w:rsidRDefault="00A86702" w:rsidP="00A86702">
      <w:pPr>
        <w:rPr>
          <w:rFonts w:ascii="Times New Roman" w:eastAsia="Times New Roman" w:hAnsi="Times New Roman" w:cs="Times New Roman"/>
        </w:rPr>
      </w:pPr>
      <w:proofErr w:type="gramStart"/>
      <w:r>
        <w:rPr>
          <w:rFonts w:ascii="Symbol" w:eastAsia="Times New Roman" w:hAnsi="Symbol" w:cs="Times New Roman"/>
          <w:color w:val="000000"/>
          <w:sz w:val="18"/>
          <w:szCs w:val="18"/>
        </w:rPr>
        <w:t></w:t>
      </w:r>
      <w:r>
        <w:rPr>
          <w:rFonts w:ascii="Century Gothic" w:eastAsia="Times New Roman" w:hAnsi="Century Gothic" w:cs="Times New Roman"/>
          <w:color w:val="000000"/>
          <w:sz w:val="18"/>
          <w:szCs w:val="18"/>
        </w:rPr>
        <w:t>  Payment</w:t>
      </w:r>
      <w:proofErr w:type="gramEnd"/>
      <w:r>
        <w:rPr>
          <w:rFonts w:ascii="Century Gothic" w:eastAsia="Times New Roman" w:hAnsi="Century Gothic" w:cs="Times New Roman"/>
          <w:color w:val="000000"/>
          <w:sz w:val="18"/>
          <w:szCs w:val="18"/>
        </w:rPr>
        <w:t xml:space="preserve"> at each visit with cash, check, or credit card</w:t>
      </w:r>
    </w:p>
    <w:p w14:paraId="29E69DC5" w14:textId="77777777" w:rsidR="00A86702" w:rsidRDefault="00A86702" w:rsidP="00A86702">
      <w:pPr>
        <w:rPr>
          <w:rFonts w:ascii="Times New Roman" w:eastAsia="Times New Roman" w:hAnsi="Times New Roman" w:cs="Times New Roman"/>
        </w:rPr>
      </w:pPr>
    </w:p>
    <w:p w14:paraId="0F3F5B5F" w14:textId="77777777" w:rsidR="00A86702" w:rsidRDefault="00A86702" w:rsidP="00A86702">
      <w:pPr>
        <w:rPr>
          <w:rFonts w:ascii="Times New Roman" w:eastAsia="Times New Roman" w:hAnsi="Times New Roman" w:cs="Times New Roman"/>
        </w:rPr>
      </w:pPr>
      <w:proofErr w:type="gramStart"/>
      <w:r>
        <w:rPr>
          <w:rFonts w:ascii="Symbol" w:eastAsia="Times New Roman" w:hAnsi="Symbol" w:cs="Times New Roman"/>
          <w:color w:val="000000"/>
          <w:sz w:val="18"/>
          <w:szCs w:val="18"/>
        </w:rPr>
        <w:t></w:t>
      </w:r>
      <w:r>
        <w:rPr>
          <w:rFonts w:ascii="Century Gothic" w:eastAsia="Times New Roman" w:hAnsi="Century Gothic" w:cs="Times New Roman"/>
          <w:color w:val="000000"/>
          <w:sz w:val="18"/>
          <w:szCs w:val="18"/>
        </w:rPr>
        <w:t>  Payment</w:t>
      </w:r>
      <w:proofErr w:type="gramEnd"/>
      <w:r>
        <w:rPr>
          <w:rFonts w:ascii="Century Gothic" w:eastAsia="Times New Roman" w:hAnsi="Century Gothic" w:cs="Times New Roman"/>
          <w:color w:val="000000"/>
          <w:sz w:val="18"/>
          <w:szCs w:val="18"/>
        </w:rPr>
        <w:t xml:space="preserve"> at the end of each week with cash, check or credit card</w:t>
      </w:r>
    </w:p>
    <w:p w14:paraId="0CA105F6" w14:textId="77777777" w:rsidR="00A86702" w:rsidRDefault="00A86702" w:rsidP="00A86702">
      <w:pPr>
        <w:rPr>
          <w:rFonts w:ascii="Times New Roman" w:eastAsia="Times New Roman" w:hAnsi="Times New Roman" w:cs="Times New Roman"/>
        </w:rPr>
      </w:pPr>
    </w:p>
    <w:p w14:paraId="186E558F" w14:textId="77777777" w:rsidR="00A86702" w:rsidRDefault="00A86702" w:rsidP="00A86702">
      <w:pPr>
        <w:rPr>
          <w:rFonts w:ascii="Times New Roman" w:eastAsia="Times New Roman" w:hAnsi="Times New Roman" w:cs="Times New Roman"/>
        </w:rPr>
      </w:pPr>
      <w:proofErr w:type="gramStart"/>
      <w:r>
        <w:rPr>
          <w:rFonts w:ascii="Symbol" w:eastAsia="Times New Roman" w:hAnsi="Symbol" w:cs="Times New Roman"/>
          <w:color w:val="000000"/>
          <w:sz w:val="18"/>
          <w:szCs w:val="18"/>
        </w:rPr>
        <w:t></w:t>
      </w:r>
      <w:r>
        <w:rPr>
          <w:rFonts w:ascii="Century Gothic" w:eastAsia="Times New Roman" w:hAnsi="Century Gothic" w:cs="Times New Roman"/>
          <w:color w:val="000000"/>
          <w:sz w:val="18"/>
          <w:szCs w:val="18"/>
        </w:rPr>
        <w:t>  Payment</w:t>
      </w:r>
      <w:proofErr w:type="gramEnd"/>
      <w:r>
        <w:rPr>
          <w:rFonts w:ascii="Century Gothic" w:eastAsia="Times New Roman" w:hAnsi="Century Gothic" w:cs="Times New Roman"/>
          <w:color w:val="000000"/>
          <w:sz w:val="18"/>
          <w:szCs w:val="18"/>
        </w:rPr>
        <w:t xml:space="preserve"> Plan with Credit Card on File and an initial down payment </w:t>
      </w:r>
    </w:p>
    <w:p w14:paraId="5BD50259" w14:textId="77777777" w:rsidR="00A86702" w:rsidRDefault="00A86702" w:rsidP="00A86702">
      <w:pPr>
        <w:rPr>
          <w:rFonts w:ascii="Times New Roman" w:eastAsia="Times New Roman" w:hAnsi="Times New Roman" w:cs="Times New Roman"/>
        </w:rPr>
      </w:pPr>
    </w:p>
    <w:p w14:paraId="15C80167" w14:textId="77777777" w:rsidR="00A86702" w:rsidRDefault="00A86702" w:rsidP="00A86702">
      <w:pPr>
        <w:rPr>
          <w:rFonts w:ascii="Century Gothic" w:eastAsia="Times New Roman" w:hAnsi="Century Gothic" w:cs="Times New Roman"/>
          <w:color w:val="000000"/>
          <w:sz w:val="18"/>
          <w:szCs w:val="18"/>
        </w:rPr>
      </w:pPr>
      <w:r>
        <w:rPr>
          <w:rFonts w:ascii="Century Gothic" w:eastAsia="Times New Roman" w:hAnsi="Century Gothic" w:cs="Times New Roman"/>
          <w:color w:val="000000"/>
          <w:sz w:val="18"/>
          <w:szCs w:val="18"/>
        </w:rPr>
        <w:t xml:space="preserve">I have read Flex’s financial policy and agree to comply.  My insurance benefits have been explained to me and I understand that I am responsible for any co-pay, co-insurance and/or deductible required by my insurance policy. </w:t>
      </w:r>
    </w:p>
    <w:p w14:paraId="34EA8391" w14:textId="77777777" w:rsidR="00A86702" w:rsidRDefault="00A86702" w:rsidP="00A86702">
      <w:pPr>
        <w:rPr>
          <w:rFonts w:ascii="Times New Roman" w:eastAsia="Times New Roman" w:hAnsi="Times New Roman" w:cs="Times New Roman"/>
        </w:rPr>
      </w:pPr>
    </w:p>
    <w:p w14:paraId="23C61F87" w14:textId="77777777" w:rsidR="00A86702" w:rsidRDefault="00A86702" w:rsidP="00A86702">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Printed Name:</w:t>
      </w:r>
    </w:p>
    <w:p w14:paraId="02B44D52" w14:textId="77777777" w:rsidR="00A86702" w:rsidRDefault="00A86702" w:rsidP="00A86702">
      <w:pPr>
        <w:rPr>
          <w:rFonts w:ascii="Times New Roman" w:eastAsia="Times New Roman" w:hAnsi="Times New Roman" w:cs="Times New Roman"/>
        </w:rPr>
      </w:pPr>
    </w:p>
    <w:p w14:paraId="5A06FD02" w14:textId="77777777" w:rsidR="00A86702" w:rsidRDefault="00A86702" w:rsidP="00A86702">
      <w:pPr>
        <w:pBdr>
          <w:top w:val="single" w:sz="24" w:space="1" w:color="000000"/>
          <w:left w:val="single" w:sz="24" w:space="4" w:color="000000"/>
          <w:bottom w:val="single" w:sz="24" w:space="1" w:color="000000"/>
          <w:right w:val="single" w:sz="24" w:space="4" w:color="000000"/>
        </w:pBdr>
        <w:rPr>
          <w:rFonts w:ascii="Times New Roman" w:eastAsia="Times New Roman" w:hAnsi="Times New Roman" w:cs="Times New Roman"/>
        </w:rPr>
      </w:pPr>
      <w:r>
        <w:rPr>
          <w:rFonts w:ascii="Century Gothic" w:eastAsia="Times New Roman" w:hAnsi="Century Gothic" w:cs="Times New Roman"/>
          <w:color w:val="000000"/>
          <w:sz w:val="20"/>
          <w:szCs w:val="20"/>
        </w:rPr>
        <w:t>Signature: ________________________________ Date: _________________________</w:t>
      </w:r>
    </w:p>
    <w:p w14:paraId="592514BD" w14:textId="77777777" w:rsidR="00A86702" w:rsidRDefault="00A86702" w:rsidP="00A86702">
      <w:pPr>
        <w:spacing w:after="240"/>
        <w:rPr>
          <w:rFonts w:ascii="Times New Roman" w:eastAsia="Times New Roman" w:hAnsi="Times New Roman" w:cs="Times New Roman"/>
        </w:rPr>
      </w:pPr>
    </w:p>
    <w:p w14:paraId="0774C3EA" w14:textId="499C8CA2" w:rsidR="001F78DD" w:rsidRPr="001F78DD" w:rsidRDefault="001F78DD" w:rsidP="001F78DD">
      <w:pPr>
        <w:rPr>
          <w:rFonts w:eastAsia="Times New Roman" w:cstheme="minorHAnsi"/>
          <w:bCs/>
          <w:sz w:val="22"/>
          <w:szCs w:val="22"/>
        </w:rPr>
      </w:pPr>
    </w:p>
    <w:sectPr w:rsidR="001F78DD" w:rsidRPr="001F78DD" w:rsidSect="00A715FD">
      <w:headerReference w:type="even" r:id="rId7"/>
      <w:headerReference w:type="default" r:id="rId8"/>
      <w:footerReference w:type="even" r:id="rId9"/>
      <w:footerReference w:type="default" r:id="rId10"/>
      <w:headerReference w:type="first" r:id="rId11"/>
      <w:footerReference w:type="first" r:id="rId12"/>
      <w:pgSz w:w="12240" w:h="15840"/>
      <w:pgMar w:top="3168" w:right="864" w:bottom="1440"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45FD" w14:textId="77777777" w:rsidR="00B33B0F" w:rsidRDefault="00B33B0F" w:rsidP="009C43F8">
      <w:r>
        <w:separator/>
      </w:r>
    </w:p>
  </w:endnote>
  <w:endnote w:type="continuationSeparator" w:id="0">
    <w:p w14:paraId="2088D139" w14:textId="77777777" w:rsidR="00B33B0F" w:rsidRDefault="00B33B0F" w:rsidP="009C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ExtraBold">
    <w:altName w:val="Calibri"/>
    <w:charset w:val="00"/>
    <w:family w:val="auto"/>
    <w:pitch w:val="variable"/>
    <w:sig w:usb0="2000020F" w:usb1="00000003" w:usb2="00000000" w:usb3="00000000" w:csb0="00000197" w:csb1="00000000"/>
  </w:font>
  <w:font w:name="MinionPro-Regular">
    <w:charset w:val="00"/>
    <w:family w:val="auto"/>
    <w:pitch w:val="variable"/>
    <w:sig w:usb0="60000287" w:usb1="00000001" w:usb2="00000000" w:usb3="00000000" w:csb0="0000019F" w:csb1="00000000"/>
  </w:font>
  <w:font w:name="SourceSansPro-It">
    <w:altName w:val="Times New Roman"/>
    <w:charset w:val="00"/>
    <w:family w:val="auto"/>
    <w:pitch w:val="variable"/>
    <w:sig w:usb0="20000007" w:usb1="00000001"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C26F" w14:textId="77777777" w:rsidR="004C61AE" w:rsidRDefault="004C6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B490" w14:textId="31804E5D" w:rsidR="00A715FD" w:rsidRPr="00A715FD" w:rsidRDefault="002C3C41" w:rsidP="00A715FD">
    <w:pPr>
      <w:pStyle w:val="Footer"/>
      <w:jc w:val="center"/>
      <w:rPr>
        <w:rFonts w:ascii="Verdana" w:hAnsi="Verdana"/>
        <w:b/>
        <w:bCs/>
        <w:color w:val="2B5C69"/>
        <w:sz w:val="21"/>
        <w:szCs w:val="21"/>
      </w:rPr>
    </w:pPr>
    <w:r>
      <w:rPr>
        <w:rFonts w:ascii="Verdana" w:hAnsi="Verdana"/>
        <w:b/>
        <w:bCs/>
        <w:color w:val="2B5C69"/>
        <w:sz w:val="21"/>
        <w:szCs w:val="21"/>
      </w:rPr>
      <w:t>72719 HWY 1077 Covington</w:t>
    </w:r>
    <w:r w:rsidR="00A715FD" w:rsidRPr="00A715FD">
      <w:rPr>
        <w:rFonts w:ascii="Verdana" w:hAnsi="Verdana"/>
        <w:b/>
        <w:bCs/>
        <w:color w:val="2B5C69"/>
        <w:sz w:val="21"/>
        <w:szCs w:val="21"/>
      </w:rPr>
      <w:t>, LA 70433</w:t>
    </w:r>
  </w:p>
  <w:p w14:paraId="4A564FFA" w14:textId="77777777" w:rsidR="00A715FD" w:rsidRDefault="00A715FD" w:rsidP="00A715FD">
    <w:pPr>
      <w:pStyle w:val="Footer"/>
      <w:rPr>
        <w:rFonts w:ascii="Verdana" w:hAnsi="Verdana"/>
        <w:b/>
        <w:bCs/>
        <w:sz w:val="20"/>
        <w:szCs w:val="20"/>
      </w:rPr>
    </w:pPr>
  </w:p>
  <w:p w14:paraId="04C4EC42" w14:textId="3AE8D50A" w:rsidR="009C43F8" w:rsidRPr="00A715FD" w:rsidRDefault="00A715FD" w:rsidP="00A715FD">
    <w:pPr>
      <w:pStyle w:val="Footer"/>
      <w:jc w:val="center"/>
      <w:rPr>
        <w:rFonts w:ascii="Verdana" w:hAnsi="Verdana"/>
        <w:b/>
        <w:bCs/>
        <w:color w:val="6C6C6C"/>
        <w:sz w:val="20"/>
        <w:szCs w:val="20"/>
      </w:rPr>
    </w:pPr>
    <w:r w:rsidRPr="00A715FD">
      <w:rPr>
        <w:rFonts w:ascii="Verdana" w:hAnsi="Verdana"/>
        <w:color w:val="6C6C6C"/>
        <w:sz w:val="20"/>
        <w:szCs w:val="20"/>
      </w:rPr>
      <w:t xml:space="preserve">(985) 900-2365 </w:t>
    </w:r>
    <w:r w:rsidRPr="00A715FD">
      <w:rPr>
        <w:rFonts w:ascii="Verdana" w:hAnsi="Verdana"/>
        <w:i/>
        <w:iCs/>
        <w:color w:val="6C6C6C"/>
        <w:sz w:val="20"/>
        <w:szCs w:val="20"/>
      </w:rPr>
      <w:t>(phone)</w:t>
    </w:r>
    <w:r w:rsidRPr="00A715FD">
      <w:rPr>
        <w:rFonts w:ascii="Verdana" w:hAnsi="Verdana"/>
        <w:color w:val="6C6C6C"/>
        <w:sz w:val="20"/>
        <w:szCs w:val="20"/>
      </w:rPr>
      <w:tab/>
    </w:r>
    <w:hyperlink r:id="rId1" w:history="1">
      <w:r w:rsidR="002C3C41" w:rsidRPr="00AD6B96">
        <w:rPr>
          <w:rStyle w:val="Hyperlink"/>
          <w:rFonts w:ascii="Verdana" w:hAnsi="Verdana"/>
          <w:sz w:val="20"/>
          <w:szCs w:val="20"/>
        </w:rPr>
        <w:t>flexptinfo@gmail.com</w:t>
      </w:r>
    </w:hyperlink>
    <w:r w:rsidRPr="00A715FD">
      <w:rPr>
        <w:rFonts w:ascii="Verdana" w:hAnsi="Verdana"/>
        <w:color w:val="6C6C6C"/>
        <w:sz w:val="20"/>
        <w:szCs w:val="20"/>
      </w:rPr>
      <w:tab/>
      <w:t xml:space="preserve">(985) 900-2109 </w:t>
    </w:r>
    <w:r w:rsidRPr="00A715FD">
      <w:rPr>
        <w:rFonts w:ascii="Verdana" w:hAnsi="Verdana"/>
        <w:i/>
        <w:iCs/>
        <w:color w:val="6C6C6C"/>
        <w:sz w:val="20"/>
        <w:szCs w:val="20"/>
      </w:rPr>
      <w:t>(fax)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233B" w14:textId="77777777" w:rsidR="004C61AE" w:rsidRDefault="004C6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51EA" w14:textId="77777777" w:rsidR="00B33B0F" w:rsidRDefault="00B33B0F" w:rsidP="009C43F8">
      <w:r>
        <w:separator/>
      </w:r>
    </w:p>
  </w:footnote>
  <w:footnote w:type="continuationSeparator" w:id="0">
    <w:p w14:paraId="03125C60" w14:textId="77777777" w:rsidR="00B33B0F" w:rsidRDefault="00B33B0F" w:rsidP="009C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2E94" w14:textId="77777777" w:rsidR="004C61AE" w:rsidRDefault="004C6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19A5" w14:textId="732E413F" w:rsidR="009C43F8" w:rsidRDefault="009C43F8">
    <w:pPr>
      <w:pStyle w:val="Header"/>
    </w:pPr>
    <w:r>
      <w:rPr>
        <w:noProof/>
      </w:rPr>
      <w:drawing>
        <wp:anchor distT="0" distB="0" distL="114300" distR="114300" simplePos="0" relativeHeight="251658240" behindDoc="1" locked="0" layoutInCell="1" allowOverlap="1" wp14:anchorId="508A12E2" wp14:editId="5E27AB42">
          <wp:simplePos x="0" y="0"/>
          <wp:positionH relativeFrom="page">
            <wp:posOffset>0</wp:posOffset>
          </wp:positionH>
          <wp:positionV relativeFrom="page">
            <wp:posOffset>0</wp:posOffset>
          </wp:positionV>
          <wp:extent cx="7744968" cy="10021824"/>
          <wp:effectExtent l="0" t="0" r="254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4968" cy="1002182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728A" w14:textId="77777777" w:rsidR="004C61AE" w:rsidRDefault="004C6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12AD"/>
    <w:multiLevelType w:val="multilevel"/>
    <w:tmpl w:val="4DE8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20726"/>
    <w:multiLevelType w:val="multilevel"/>
    <w:tmpl w:val="EEC24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D0F17"/>
    <w:multiLevelType w:val="hybridMultilevel"/>
    <w:tmpl w:val="35BC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31B56"/>
    <w:multiLevelType w:val="hybridMultilevel"/>
    <w:tmpl w:val="AB68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A18C1"/>
    <w:multiLevelType w:val="hybridMultilevel"/>
    <w:tmpl w:val="BD24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64972">
    <w:abstractNumId w:val="3"/>
  </w:num>
  <w:num w:numId="2" w16cid:durableId="631903005">
    <w:abstractNumId w:val="2"/>
  </w:num>
  <w:num w:numId="3" w16cid:durableId="486171539">
    <w:abstractNumId w:val="4"/>
  </w:num>
  <w:num w:numId="4" w16cid:durableId="781801840">
    <w:abstractNumId w:val="0"/>
    <w:lvlOverride w:ilvl="0"/>
    <w:lvlOverride w:ilvl="1"/>
    <w:lvlOverride w:ilvl="2"/>
    <w:lvlOverride w:ilvl="3"/>
    <w:lvlOverride w:ilvl="4"/>
    <w:lvlOverride w:ilvl="5"/>
    <w:lvlOverride w:ilvl="6"/>
    <w:lvlOverride w:ilvl="7"/>
    <w:lvlOverride w:ilvl="8"/>
  </w:num>
  <w:num w:numId="5" w16cid:durableId="18710604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3F8"/>
    <w:rsid w:val="0002561F"/>
    <w:rsid w:val="001149B7"/>
    <w:rsid w:val="001E65EA"/>
    <w:rsid w:val="001F78DD"/>
    <w:rsid w:val="00227E99"/>
    <w:rsid w:val="002C3C41"/>
    <w:rsid w:val="004B6A4C"/>
    <w:rsid w:val="004C61AE"/>
    <w:rsid w:val="00565BA1"/>
    <w:rsid w:val="005D4815"/>
    <w:rsid w:val="005E58D1"/>
    <w:rsid w:val="007A006E"/>
    <w:rsid w:val="00886FBA"/>
    <w:rsid w:val="008C635F"/>
    <w:rsid w:val="00917E95"/>
    <w:rsid w:val="0094496D"/>
    <w:rsid w:val="00957384"/>
    <w:rsid w:val="00960BB2"/>
    <w:rsid w:val="009B7006"/>
    <w:rsid w:val="009C43F8"/>
    <w:rsid w:val="00A715FD"/>
    <w:rsid w:val="00A86702"/>
    <w:rsid w:val="00AF1E7C"/>
    <w:rsid w:val="00B33B0F"/>
    <w:rsid w:val="00B57A04"/>
    <w:rsid w:val="00E74628"/>
    <w:rsid w:val="00F00D12"/>
    <w:rsid w:val="00F70B28"/>
    <w:rsid w:val="00F93F36"/>
    <w:rsid w:val="00FA49AA"/>
    <w:rsid w:val="00FC07ED"/>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72C20"/>
  <w15:chartTrackingRefBased/>
  <w15:docId w15:val="{16C0F081-E8B9-BB48-A2EA-EB10229D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Caption"/>
    <w:next w:val="Normal"/>
    <w:link w:val="Heading1Char"/>
    <w:uiPriority w:val="9"/>
    <w:qFormat/>
    <w:rsid w:val="00F93F36"/>
    <w:pPr>
      <w:spacing w:before="120" w:after="120"/>
      <w:outlineLvl w:val="0"/>
    </w:pPr>
    <w:rPr>
      <w:rFonts w:ascii="Arial" w:hAnsi="Arial" w:cs="Arial"/>
      <w:b/>
      <w:i w:val="0"/>
      <w:sz w:val="36"/>
      <w:szCs w:val="36"/>
    </w:rPr>
  </w:style>
  <w:style w:type="paragraph" w:styleId="Heading2">
    <w:name w:val="heading 2"/>
    <w:basedOn w:val="Caption"/>
    <w:next w:val="Normal"/>
    <w:link w:val="Heading2Char"/>
    <w:uiPriority w:val="9"/>
    <w:qFormat/>
    <w:rsid w:val="00F93F36"/>
    <w:pPr>
      <w:spacing w:before="100"/>
      <w:jc w:val="left"/>
      <w:outlineLvl w:val="1"/>
    </w:pPr>
    <w:rPr>
      <w:rFonts w:ascii="Arial" w:hAnsi="Arial" w:cs="Arial"/>
      <w:b/>
      <w:i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ementTitle-LWCC">
    <w:name w:val="Docuement Title - LWCC"/>
    <w:basedOn w:val="Normal"/>
    <w:qFormat/>
    <w:rsid w:val="00FF6E80"/>
    <w:rPr>
      <w:rFonts w:ascii="Montserrat ExtraBold" w:hAnsi="Montserrat ExtraBold"/>
      <w:b/>
      <w:bCs/>
      <w:color w:val="14522D"/>
      <w:sz w:val="72"/>
      <w:szCs w:val="72"/>
    </w:rPr>
  </w:style>
  <w:style w:type="paragraph" w:styleId="Header">
    <w:name w:val="header"/>
    <w:basedOn w:val="Normal"/>
    <w:link w:val="HeaderChar"/>
    <w:uiPriority w:val="99"/>
    <w:unhideWhenUsed/>
    <w:rsid w:val="009C43F8"/>
    <w:pPr>
      <w:tabs>
        <w:tab w:val="center" w:pos="4680"/>
        <w:tab w:val="right" w:pos="9360"/>
      </w:tabs>
    </w:pPr>
  </w:style>
  <w:style w:type="character" w:customStyle="1" w:styleId="HeaderChar">
    <w:name w:val="Header Char"/>
    <w:basedOn w:val="DefaultParagraphFont"/>
    <w:link w:val="Header"/>
    <w:uiPriority w:val="99"/>
    <w:rsid w:val="009C43F8"/>
  </w:style>
  <w:style w:type="paragraph" w:styleId="Footer">
    <w:name w:val="footer"/>
    <w:basedOn w:val="Normal"/>
    <w:link w:val="FooterChar"/>
    <w:uiPriority w:val="99"/>
    <w:unhideWhenUsed/>
    <w:rsid w:val="009C43F8"/>
    <w:pPr>
      <w:tabs>
        <w:tab w:val="center" w:pos="4680"/>
        <w:tab w:val="right" w:pos="9360"/>
      </w:tabs>
    </w:pPr>
  </w:style>
  <w:style w:type="character" w:customStyle="1" w:styleId="FooterChar">
    <w:name w:val="Footer Char"/>
    <w:basedOn w:val="DefaultParagraphFont"/>
    <w:link w:val="Footer"/>
    <w:uiPriority w:val="99"/>
    <w:rsid w:val="009C43F8"/>
  </w:style>
  <w:style w:type="character" w:styleId="Hyperlink">
    <w:name w:val="Hyperlink"/>
    <w:basedOn w:val="DefaultParagraphFont"/>
    <w:uiPriority w:val="99"/>
    <w:unhideWhenUsed/>
    <w:rsid w:val="00A715FD"/>
    <w:rPr>
      <w:color w:val="0563C1" w:themeColor="hyperlink"/>
      <w:u w:val="single"/>
    </w:rPr>
  </w:style>
  <w:style w:type="character" w:customStyle="1" w:styleId="UnresolvedMention1">
    <w:name w:val="Unresolved Mention1"/>
    <w:basedOn w:val="DefaultParagraphFont"/>
    <w:uiPriority w:val="99"/>
    <w:semiHidden/>
    <w:unhideWhenUsed/>
    <w:rsid w:val="00A715FD"/>
    <w:rPr>
      <w:color w:val="605E5C"/>
      <w:shd w:val="clear" w:color="auto" w:fill="E1DFDD"/>
    </w:rPr>
  </w:style>
  <w:style w:type="character" w:styleId="FollowedHyperlink">
    <w:name w:val="FollowedHyperlink"/>
    <w:basedOn w:val="DefaultParagraphFont"/>
    <w:uiPriority w:val="99"/>
    <w:semiHidden/>
    <w:unhideWhenUsed/>
    <w:rsid w:val="00A715FD"/>
    <w:rPr>
      <w:color w:val="954F72" w:themeColor="followedHyperlink"/>
      <w:u w:val="single"/>
    </w:rPr>
  </w:style>
  <w:style w:type="paragraph" w:customStyle="1" w:styleId="BasicParagraph">
    <w:name w:val="[Basic Paragraph]"/>
    <w:basedOn w:val="Normal"/>
    <w:uiPriority w:val="99"/>
    <w:rsid w:val="00A715FD"/>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F93F36"/>
    <w:rPr>
      <w:rFonts w:ascii="Arial" w:eastAsia="Calibri" w:hAnsi="Arial" w:cs="Arial"/>
      <w:b/>
      <w:iCs/>
      <w:color w:val="000000"/>
      <w:sz w:val="36"/>
      <w:szCs w:val="36"/>
    </w:rPr>
  </w:style>
  <w:style w:type="character" w:customStyle="1" w:styleId="Heading2Char">
    <w:name w:val="Heading 2 Char"/>
    <w:basedOn w:val="DefaultParagraphFont"/>
    <w:link w:val="Heading2"/>
    <w:uiPriority w:val="9"/>
    <w:rsid w:val="00F93F36"/>
    <w:rPr>
      <w:rFonts w:ascii="Arial" w:eastAsia="Calibri" w:hAnsi="Arial" w:cs="Arial"/>
      <w:b/>
      <w:iCs/>
      <w:color w:val="000000"/>
    </w:rPr>
  </w:style>
  <w:style w:type="paragraph" w:styleId="Caption">
    <w:name w:val="caption"/>
    <w:basedOn w:val="Normal"/>
    <w:uiPriority w:val="99"/>
    <w:qFormat/>
    <w:rsid w:val="00F93F36"/>
    <w:pPr>
      <w:widowControl w:val="0"/>
      <w:suppressAutoHyphens/>
      <w:autoSpaceDE w:val="0"/>
      <w:autoSpaceDN w:val="0"/>
      <w:adjustRightInd w:val="0"/>
      <w:spacing w:line="320" w:lineRule="atLeast"/>
      <w:jc w:val="center"/>
      <w:textAlignment w:val="center"/>
    </w:pPr>
    <w:rPr>
      <w:rFonts w:ascii="SourceSansPro-It" w:eastAsia="Calibri" w:hAnsi="SourceSansPro-It" w:cs="SourceSansPro-It"/>
      <w:i/>
      <w:iCs/>
      <w:color w:val="000000"/>
      <w:sz w:val="22"/>
      <w:szCs w:val="22"/>
    </w:rPr>
  </w:style>
  <w:style w:type="table" w:styleId="TableGrid">
    <w:name w:val="Table Grid"/>
    <w:basedOn w:val="TableNormal"/>
    <w:uiPriority w:val="39"/>
    <w:rsid w:val="001E6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5EA"/>
    <w:pPr>
      <w:ind w:left="720"/>
      <w:contextualSpacing/>
    </w:pPr>
  </w:style>
  <w:style w:type="character" w:styleId="UnresolvedMention">
    <w:name w:val="Unresolved Mention"/>
    <w:basedOn w:val="DefaultParagraphFont"/>
    <w:uiPriority w:val="99"/>
    <w:semiHidden/>
    <w:unhideWhenUsed/>
    <w:rsid w:val="002C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629004">
      <w:bodyDiv w:val="1"/>
      <w:marLeft w:val="0"/>
      <w:marRight w:val="0"/>
      <w:marTop w:val="0"/>
      <w:marBottom w:val="0"/>
      <w:divBdr>
        <w:top w:val="none" w:sz="0" w:space="0" w:color="auto"/>
        <w:left w:val="none" w:sz="0" w:space="0" w:color="auto"/>
        <w:bottom w:val="none" w:sz="0" w:space="0" w:color="auto"/>
        <w:right w:val="none" w:sz="0" w:space="0" w:color="auto"/>
      </w:divBdr>
    </w:div>
    <w:div w:id="19337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Persaud Brown</dc:creator>
  <cp:keywords/>
  <dc:description/>
  <cp:lastModifiedBy>Dustin Dixon</cp:lastModifiedBy>
  <cp:revision>2</cp:revision>
  <cp:lastPrinted>2022-09-29T14:53:00Z</cp:lastPrinted>
  <dcterms:created xsi:type="dcterms:W3CDTF">2023-03-31T14:24:00Z</dcterms:created>
  <dcterms:modified xsi:type="dcterms:W3CDTF">2023-03-31T14:24:00Z</dcterms:modified>
</cp:coreProperties>
</file>